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8B9" w14:textId="5CB51ACB" w:rsidR="00C75FC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030F1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3715E4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9</w:t>
      </w:r>
      <w:r w:rsidRPr="00030F1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:</w:t>
      </w:r>
      <w:r w:rsidRPr="00A9583B">
        <w:rPr>
          <w:rFonts w:ascii="Verdana" w:hAnsi="Verdana"/>
          <w:color w:val="000000" w:themeColor="text1"/>
          <w:sz w:val="24"/>
          <w:szCs w:val="24"/>
          <w:lang w:val="es-ES"/>
        </w:rPr>
        <w:t xml:space="preserve"> </w:t>
      </w:r>
    </w:p>
    <w:p w14:paraId="17648874" w14:textId="73C676E2" w:rsidR="00C67F2F" w:rsidRPr="00A9583B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A9583B">
        <w:rPr>
          <w:rFonts w:ascii="Verdana" w:hAnsi="Verdana"/>
          <w:b/>
          <w:color w:val="000000" w:themeColor="text1"/>
          <w:sz w:val="24"/>
          <w:szCs w:val="24"/>
          <w:lang w:val="es-ES"/>
        </w:rPr>
        <w:t>SOLICITUD DE RECONOCIMIENTO DE GESTOR</w:t>
      </w:r>
    </w:p>
    <w:p w14:paraId="76384264" w14:textId="67580032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60C6065" w14:textId="77777777" w:rsidR="00283371" w:rsidRPr="00C67F2F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1A1E6D" w14:textId="5A695EBF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S</w:t>
      </w:r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r</w:t>
      </w:r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>a</w:t>
      </w: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. </w:t>
      </w:r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Nélida Pozo </w:t>
      </w:r>
      <w:proofErr w:type="spellStart"/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>Kudo</w:t>
      </w:r>
      <w:proofErr w:type="spellEnd"/>
    </w:p>
    <w:p w14:paraId="670E0C4B" w14:textId="7D03F80D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Director</w:t>
      </w:r>
      <w:r w:rsidR="00515035">
        <w:rPr>
          <w:rFonts w:ascii="Verdana" w:hAnsi="Verdana"/>
          <w:color w:val="000000" w:themeColor="text1"/>
          <w:sz w:val="17"/>
          <w:szCs w:val="17"/>
          <w:lang w:val="es-ES"/>
        </w:rPr>
        <w:t>a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Nacional</w:t>
      </w:r>
    </w:p>
    <w:p w14:paraId="20FA8B24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Servicio Nacional del Patrimonio Cultural</w:t>
      </w:r>
    </w:p>
    <w:p w14:paraId="3324EE0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E882B1C" w14:textId="3F337A60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Por medio de la presente, yo _________________________________________, Cédula Nacional de Identidad N° ______________, Representante Legal de __________________________________________________________, Rol Único Tributario N° __________________,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con domicilio</w:t>
      </w:r>
      <w:r w:rsidR="002C1774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_____________________ N° ____, comuna de __________, región de ____________; solicito a usted reconocer a nuestra entidad como Gestor del Sitio de Patrimonio Mundial _____________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___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_____________________________, en el marco de la convocatoria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Subsidios del Programa Social Sitios de Patrimonio Mundial, donde nuestra organización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presentará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el(los) proyecto(s) denominado(s)____________________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___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__________________</w:t>
      </w:r>
    </w:p>
    <w:p w14:paraId="68EA8D56" w14:textId="652E8071" w:rsidR="00C67F2F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____________________________________________________________________.</w:t>
      </w:r>
    </w:p>
    <w:p w14:paraId="1265FF61" w14:textId="77777777" w:rsidR="005F4FE4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AC25311" w14:textId="7B8C2409" w:rsidR="005F4FE4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complemento 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>de lo anterior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, se adjunta:</w:t>
      </w:r>
    </w:p>
    <w:p w14:paraId="2BF96B26" w14:textId="77777777" w:rsidR="005F4FE4" w:rsidRPr="00C67F2F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93D16FA" w14:textId="0C574DF8" w:rsidR="00C67F2F" w:rsidRPr="00B3042D" w:rsidRDefault="005F4FE4" w:rsidP="005F4FE4">
      <w:pPr>
        <w:pStyle w:val="Prrafodelista"/>
        <w:numPr>
          <w:ilvl w:val="0"/>
          <w:numId w:val="29"/>
        </w:num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Consentimiento de la entidad administradora del 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Sitio para reconocimiento de </w:t>
      </w:r>
      <w:r w:rsidRP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entidad gestora (Art. 10 del Reglamento de Asignación de Subsidios)</w:t>
      </w:r>
      <w:r w:rsidR="00C67F2F" w:rsidRPr="00B3042D">
        <w:rPr>
          <w:rFonts w:ascii="Verdana" w:hAnsi="Verdana"/>
          <w:color w:val="000000" w:themeColor="text1"/>
          <w:sz w:val="17"/>
          <w:szCs w:val="17"/>
          <w:lang w:val="es-ES"/>
        </w:rPr>
        <w:t>, e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>mitido por ____________________</w:t>
      </w:r>
      <w:r w:rsidR="00C67F2F" w:rsidRPr="00B3042D">
        <w:rPr>
          <w:rFonts w:ascii="Verdana" w:hAnsi="Verdana"/>
          <w:color w:val="000000" w:themeColor="text1"/>
          <w:sz w:val="17"/>
          <w:szCs w:val="17"/>
          <w:lang w:val="es-ES"/>
        </w:rPr>
        <w:t>________________________________, en el contexto de la convocatoria antes señalada (Art. 10 del Reglamento); o,</w:t>
      </w:r>
    </w:p>
    <w:p w14:paraId="07A73C88" w14:textId="77777777" w:rsidR="00C67F2F" w:rsidRPr="00C67F2F" w:rsidRDefault="00C67F2F" w:rsidP="00B3042D">
      <w:pPr>
        <w:spacing w:after="0" w:line="280" w:lineRule="exact"/>
        <w:ind w:left="284" w:hanging="284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5C9DA5D" w14:textId="5E7D0EF0" w:rsidR="00C67F2F" w:rsidRPr="00B3042D" w:rsidRDefault="00A9583B" w:rsidP="00A9583B">
      <w:pPr>
        <w:pStyle w:val="Prrafodelista"/>
        <w:numPr>
          <w:ilvl w:val="0"/>
          <w:numId w:val="29"/>
        </w:num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Al no existir una entidad administradora identificable, </w:t>
      </w:r>
      <w:r w:rsidR="005F4FE4" w:rsidRPr="00B3042D">
        <w:rPr>
          <w:rFonts w:ascii="Verdana" w:hAnsi="Verdana"/>
          <w:color w:val="000000" w:themeColor="text1"/>
          <w:sz w:val="17"/>
          <w:szCs w:val="17"/>
          <w:lang w:val="es-ES"/>
        </w:rPr>
        <w:t>Consentimiento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(s)</w:t>
      </w:r>
      <w:r w:rsidR="005F4FE4" w:rsidRPr="00B3042D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>de quien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(es)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acredit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a(n)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propied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ad o uso legal del bien, y/o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>de quienes tengan derechos o facultades sobre el Sitio Patrimonio Mundial,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respectivamente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emitido(s) por__________________________________________________ _________________________________________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(Art. 11 del Reglamento)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.</w:t>
      </w:r>
    </w:p>
    <w:p w14:paraId="1BCAFB07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BE7F690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4BAD5AB" w14:textId="7EB2F928" w:rsidR="00C67F2F" w:rsidRPr="00C67F2F" w:rsidRDefault="00A9583B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Sin otro particular, saluda atentamente</w:t>
      </w:r>
    </w:p>
    <w:p w14:paraId="4EA3CDFF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D229769" w14:textId="77777777" w:rsid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0D69EB" w14:textId="77777777" w:rsidR="00A9583B" w:rsidRPr="00C67F2F" w:rsidRDefault="00A9583B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1786F0" w14:textId="49F1DFF3" w:rsidR="00C67F2F" w:rsidRPr="00C67F2F" w:rsidRDefault="005A5D6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representante legal)</w:t>
      </w:r>
    </w:p>
    <w:p w14:paraId="28A07F54" w14:textId="3DC50231" w:rsidR="00C67F2F" w:rsidRPr="00C67F2F" w:rsidRDefault="005A5D6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(Cargo)</w:t>
      </w:r>
    </w:p>
    <w:p w14:paraId="17FDF6C5" w14:textId="28C50B96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(Nombre de la entidad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solicitante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5F4FE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11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6EDE" w14:textId="77777777" w:rsidR="00BB7385" w:rsidRDefault="00BB7385" w:rsidP="00E44496">
      <w:pPr>
        <w:spacing w:after="0" w:line="240" w:lineRule="auto"/>
      </w:pPr>
      <w:r>
        <w:separator/>
      </w:r>
    </w:p>
  </w:endnote>
  <w:endnote w:type="continuationSeparator" w:id="0">
    <w:p w14:paraId="4206F654" w14:textId="77777777" w:rsidR="00BB7385" w:rsidRDefault="00BB7385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0A083247" w14:textId="77777777" w:rsidR="001760A7" w:rsidRPr="00B87822" w:rsidRDefault="001760A7" w:rsidP="001760A7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77D7C78" w14:textId="77777777" w:rsidR="001760A7" w:rsidRPr="00B87822" w:rsidRDefault="001760A7" w:rsidP="001760A7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9866" w14:textId="77777777" w:rsidR="00BB7385" w:rsidRDefault="00BB7385" w:rsidP="00E44496">
      <w:pPr>
        <w:spacing w:after="0" w:line="240" w:lineRule="auto"/>
      </w:pPr>
      <w:r>
        <w:separator/>
      </w:r>
    </w:p>
  </w:footnote>
  <w:footnote w:type="continuationSeparator" w:id="0">
    <w:p w14:paraId="5FE97AA0" w14:textId="77777777" w:rsidR="00BB7385" w:rsidRDefault="00BB7385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2FC5AE1A">
          <wp:simplePos x="0" y="0"/>
          <wp:positionH relativeFrom="column">
            <wp:posOffset>4871720</wp:posOffset>
          </wp:positionH>
          <wp:positionV relativeFrom="paragraph">
            <wp:posOffset>-238125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20235">
    <w:abstractNumId w:val="0"/>
  </w:num>
  <w:num w:numId="2" w16cid:durableId="1376662721">
    <w:abstractNumId w:val="18"/>
  </w:num>
  <w:num w:numId="3" w16cid:durableId="1646154262">
    <w:abstractNumId w:val="14"/>
  </w:num>
  <w:num w:numId="4" w16cid:durableId="1122772765">
    <w:abstractNumId w:val="27"/>
  </w:num>
  <w:num w:numId="5" w16cid:durableId="695890835">
    <w:abstractNumId w:val="22"/>
  </w:num>
  <w:num w:numId="6" w16cid:durableId="128062779">
    <w:abstractNumId w:val="3"/>
  </w:num>
  <w:num w:numId="7" w16cid:durableId="774977903">
    <w:abstractNumId w:val="23"/>
  </w:num>
  <w:num w:numId="8" w16cid:durableId="670524124">
    <w:abstractNumId w:val="20"/>
  </w:num>
  <w:num w:numId="9" w16cid:durableId="1317420322">
    <w:abstractNumId w:val="4"/>
  </w:num>
  <w:num w:numId="10" w16cid:durableId="623148925">
    <w:abstractNumId w:val="25"/>
  </w:num>
  <w:num w:numId="11" w16cid:durableId="184828905">
    <w:abstractNumId w:val="26"/>
  </w:num>
  <w:num w:numId="12" w16cid:durableId="2093233182">
    <w:abstractNumId w:val="24"/>
  </w:num>
  <w:num w:numId="13" w16cid:durableId="1622876844">
    <w:abstractNumId w:val="28"/>
  </w:num>
  <w:num w:numId="14" w16cid:durableId="856700382">
    <w:abstractNumId w:val="17"/>
  </w:num>
  <w:num w:numId="15" w16cid:durableId="268512197">
    <w:abstractNumId w:val="19"/>
  </w:num>
  <w:num w:numId="16" w16cid:durableId="1402945316">
    <w:abstractNumId w:val="9"/>
  </w:num>
  <w:num w:numId="17" w16cid:durableId="1586189684">
    <w:abstractNumId w:val="16"/>
  </w:num>
  <w:num w:numId="18" w16cid:durableId="333266058">
    <w:abstractNumId w:val="15"/>
  </w:num>
  <w:num w:numId="19" w16cid:durableId="3486077">
    <w:abstractNumId w:val="13"/>
  </w:num>
  <w:num w:numId="20" w16cid:durableId="243952065">
    <w:abstractNumId w:val="8"/>
  </w:num>
  <w:num w:numId="21" w16cid:durableId="2133666594">
    <w:abstractNumId w:val="21"/>
  </w:num>
  <w:num w:numId="22" w16cid:durableId="536086694">
    <w:abstractNumId w:val="10"/>
  </w:num>
  <w:num w:numId="23" w16cid:durableId="107940509">
    <w:abstractNumId w:val="5"/>
  </w:num>
  <w:num w:numId="24" w16cid:durableId="34352382">
    <w:abstractNumId w:val="7"/>
  </w:num>
  <w:num w:numId="25" w16cid:durableId="1792478409">
    <w:abstractNumId w:val="1"/>
  </w:num>
  <w:num w:numId="26" w16cid:durableId="678509231">
    <w:abstractNumId w:val="2"/>
  </w:num>
  <w:num w:numId="27" w16cid:durableId="412434147">
    <w:abstractNumId w:val="6"/>
  </w:num>
  <w:num w:numId="28" w16cid:durableId="542327728">
    <w:abstractNumId w:val="12"/>
  </w:num>
  <w:num w:numId="29" w16cid:durableId="1006975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30F17"/>
    <w:rsid w:val="00052199"/>
    <w:rsid w:val="00071863"/>
    <w:rsid w:val="00081859"/>
    <w:rsid w:val="00083B52"/>
    <w:rsid w:val="000B364E"/>
    <w:rsid w:val="000B595F"/>
    <w:rsid w:val="001119C0"/>
    <w:rsid w:val="001137B9"/>
    <w:rsid w:val="00146FA2"/>
    <w:rsid w:val="0016282B"/>
    <w:rsid w:val="001721E3"/>
    <w:rsid w:val="001760A7"/>
    <w:rsid w:val="0019496E"/>
    <w:rsid w:val="001A6701"/>
    <w:rsid w:val="00283371"/>
    <w:rsid w:val="00290460"/>
    <w:rsid w:val="002C1774"/>
    <w:rsid w:val="003209C6"/>
    <w:rsid w:val="003340ED"/>
    <w:rsid w:val="003715E4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4F1AE2"/>
    <w:rsid w:val="00513771"/>
    <w:rsid w:val="005141FA"/>
    <w:rsid w:val="00515035"/>
    <w:rsid w:val="00556BDD"/>
    <w:rsid w:val="00594959"/>
    <w:rsid w:val="00595CE0"/>
    <w:rsid w:val="00596133"/>
    <w:rsid w:val="005A54BE"/>
    <w:rsid w:val="005A5D6F"/>
    <w:rsid w:val="005C7EB5"/>
    <w:rsid w:val="005F4FE4"/>
    <w:rsid w:val="00601E98"/>
    <w:rsid w:val="00610B13"/>
    <w:rsid w:val="006301DD"/>
    <w:rsid w:val="00662D6E"/>
    <w:rsid w:val="006651BF"/>
    <w:rsid w:val="00695C10"/>
    <w:rsid w:val="006A19EA"/>
    <w:rsid w:val="006C24D0"/>
    <w:rsid w:val="006E5888"/>
    <w:rsid w:val="007050E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60F77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9583B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BB7385"/>
    <w:rsid w:val="00C06FE4"/>
    <w:rsid w:val="00C67F2F"/>
    <w:rsid w:val="00C75FC1"/>
    <w:rsid w:val="00C80AA4"/>
    <w:rsid w:val="00C84E0D"/>
    <w:rsid w:val="00CC724A"/>
    <w:rsid w:val="00D057AD"/>
    <w:rsid w:val="00D05864"/>
    <w:rsid w:val="00D35A23"/>
    <w:rsid w:val="00D47FC7"/>
    <w:rsid w:val="00D578A2"/>
    <w:rsid w:val="00D87C71"/>
    <w:rsid w:val="00D9019D"/>
    <w:rsid w:val="00D90BD1"/>
    <w:rsid w:val="00DD79AE"/>
    <w:rsid w:val="00E127C5"/>
    <w:rsid w:val="00E13248"/>
    <w:rsid w:val="00E216BA"/>
    <w:rsid w:val="00E35AF9"/>
    <w:rsid w:val="00E44496"/>
    <w:rsid w:val="00E7319D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BCB88772-C33B-4039-A896-B5B1E97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715E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6F3D-E017-497B-A597-8A693679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12</cp:revision>
  <cp:lastPrinted>2018-06-26T17:34:00Z</cp:lastPrinted>
  <dcterms:created xsi:type="dcterms:W3CDTF">2021-04-14T15:05:00Z</dcterms:created>
  <dcterms:modified xsi:type="dcterms:W3CDTF">2024-11-17T04:45:00Z</dcterms:modified>
</cp:coreProperties>
</file>